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3E50E566" w:rsidR="009D49E6" w:rsidRPr="00623BB4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</w:pPr>
                                  <w:r w:rsidRPr="00623BB4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Home </w:t>
                                  </w:r>
                                  <w:r w:rsidR="009D49E6" w:rsidRPr="00623BB4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Learning for Y</w:t>
                                  </w:r>
                                  <w:r w:rsidR="00623BB4" w:rsidRPr="00623BB4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ear </w:t>
                                  </w:r>
                                  <w:r w:rsidR="003C32EA" w:rsidRPr="00623BB4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4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3E50E566" w:rsidR="009D49E6" w:rsidRPr="00623BB4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623BB4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Home </w:t>
                            </w:r>
                            <w:r w:rsidR="009D49E6" w:rsidRPr="00623BB4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Learning for Y</w:t>
                            </w:r>
                            <w:r w:rsidR="00623BB4" w:rsidRPr="00623BB4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ear </w:t>
                            </w:r>
                            <w:r w:rsidR="003C32EA" w:rsidRPr="00623BB4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2A0DC9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2A0DC9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>)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CDC6ABD" w14:textId="77777777" w:rsidR="00414058" w:rsidRPr="002A0DC9" w:rsidRDefault="00414058" w:rsidP="0099614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1BD9EFF" w14:textId="07666456" w:rsidR="007D1215" w:rsidRPr="002A0DC9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</w:t>
            </w:r>
            <w:proofErr w:type="gramStart"/>
            <w:r w:rsidR="00AA3656" w:rsidRPr="002A0DC9">
              <w:rPr>
                <w:rFonts w:ascii="Sassoon Penpals" w:hAnsi="Sassoon Penpals"/>
                <w:sz w:val="24"/>
                <w:szCs w:val="24"/>
              </w:rPr>
              <w:t>day,</w:t>
            </w:r>
            <w:proofErr w:type="gramEnd"/>
            <w:r w:rsidR="00AA3656" w:rsidRPr="002A0DC9">
              <w:rPr>
                <w:rFonts w:ascii="Sassoon Penpals" w:hAnsi="Sassoon Penpals"/>
                <w:sz w:val="24"/>
                <w:szCs w:val="24"/>
              </w:rPr>
              <w:t xml:space="preserve"> your child can choose between science and </w:t>
            </w:r>
            <w:r w:rsidR="00B443A2" w:rsidRPr="002A0DC9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2A0DC9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AF2002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60 minutes each day)</w:t>
            </w:r>
          </w:p>
        </w:tc>
        <w:tc>
          <w:tcPr>
            <w:tcW w:w="8505" w:type="dxa"/>
          </w:tcPr>
          <w:p w14:paraId="4274BB47" w14:textId="77777777" w:rsidR="000B18EB" w:rsidRPr="002A0DC9" w:rsidRDefault="00623BB4" w:rsidP="00623BB4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4 - Lesson listing | Oak National Academy</w:t>
              </w:r>
            </w:hyperlink>
          </w:p>
          <w:p w14:paraId="50F6E8C1" w14:textId="77777777" w:rsidR="00623BB4" w:rsidRPr="002A0DC9" w:rsidRDefault="00623BB4" w:rsidP="00623BB4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41D55244" w:rsidR="00623BB4" w:rsidRPr="002A0DC9" w:rsidRDefault="00623BB4" w:rsidP="00623BB4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activity. This is a 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>non-fiction unit on Anglerfish in which the children will learn about the features of a non-chronological report and get the opportunity to write their own</w:t>
            </w:r>
            <w:r w:rsidRPr="002A0DC9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 Start at lesson 1 and continue to work your way through the lessons each day.</w:t>
            </w:r>
          </w:p>
        </w:tc>
      </w:tr>
      <w:tr w:rsidR="00AF2002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20 minutes per day)</w:t>
            </w:r>
          </w:p>
        </w:tc>
        <w:tc>
          <w:tcPr>
            <w:tcW w:w="8505" w:type="dxa"/>
          </w:tcPr>
          <w:p w14:paraId="25B42C77" w14:textId="77777777" w:rsidR="00623BB4" w:rsidRPr="002A0DC9" w:rsidRDefault="00623BB4" w:rsidP="00623BB4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>Follow the lessons on Oak Academy:</w:t>
            </w:r>
          </w:p>
          <w:p w14:paraId="69C99A8B" w14:textId="77777777" w:rsidR="00623BB4" w:rsidRPr="002A0DC9" w:rsidRDefault="00623BB4" w:rsidP="00623BB4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 w:rsidRPr="002A0DC9">
              <w:rPr>
                <w:rFonts w:ascii="Sassoon Penpals" w:hAnsi="Sassoon Penpals"/>
                <w:sz w:val="24"/>
                <w:szCs w:val="24"/>
              </w:rPr>
              <w:t>Spelling :</w:t>
            </w:r>
            <w:proofErr w:type="gramEnd"/>
            <w:r w:rsidRPr="002A0DC9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E935B4D" w14:textId="43F4A018" w:rsidR="00623BB4" w:rsidRPr="002A0DC9" w:rsidRDefault="00623BB4" w:rsidP="00623BB4">
            <w:pPr>
              <w:pStyle w:val="ListParagraph"/>
              <w:numPr>
                <w:ilvl w:val="0"/>
                <w:numId w:val="12"/>
              </w:numPr>
              <w:rPr>
                <w:rStyle w:val="Hyperlink"/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Suffixes, etymology and homophones KS2 | Y4 English | Lesson Resources | Oak National Academy</w:t>
              </w:r>
            </w:hyperlink>
          </w:p>
          <w:p w14:paraId="262292BC" w14:textId="77777777" w:rsidR="00623BB4" w:rsidRPr="002A0DC9" w:rsidRDefault="00623BB4" w:rsidP="00623BB4">
            <w:pPr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</w:pPr>
            <w:r w:rsidRPr="002A0DC9"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  <w:t>Grammar:</w:t>
            </w:r>
          </w:p>
          <w:p w14:paraId="4B3FD9EE" w14:textId="77777777" w:rsidR="00623BB4" w:rsidRPr="002A0DC9" w:rsidRDefault="00623BB4" w:rsidP="00623BB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 new subordinate clause: the relative clause | Oak National Academy</w:t>
              </w:r>
            </w:hyperlink>
          </w:p>
          <w:p w14:paraId="6B986DFA" w14:textId="77777777" w:rsidR="00623BB4" w:rsidRPr="002A0DC9" w:rsidRDefault="00623BB4" w:rsidP="00623BB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 new sentence structure: the relative complex sentence | Oak National Academy</w:t>
              </w:r>
            </w:hyperlink>
          </w:p>
          <w:p w14:paraId="30BF8A48" w14:textId="51C00CF3" w:rsidR="00EB6596" w:rsidRPr="002A0DC9" w:rsidRDefault="00623BB4" w:rsidP="00623BB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Using the comma rules with relative complex sentences | Oak National Academy</w:t>
              </w:r>
            </w:hyperlink>
          </w:p>
        </w:tc>
      </w:tr>
      <w:tr w:rsidR="00AF2002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AF2002" w:rsidRPr="002A0DC9" w:rsidRDefault="00AF2002" w:rsidP="00AF2002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1E1275A6" w14:textId="77777777" w:rsidR="00623BB4" w:rsidRPr="002A0DC9" w:rsidRDefault="00AF2002" w:rsidP="00AF2002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2A0DC9">
              <w:rPr>
                <w:rFonts w:ascii="Sassoon Penpals" w:hAnsi="Sassoon Penpals"/>
                <w:sz w:val="24"/>
                <w:szCs w:val="24"/>
                <w:u w:val="single"/>
              </w:rPr>
              <w:t>10</w:t>
            </w:r>
            <w:r w:rsidR="00623BB4" w:rsidRPr="002A0DC9">
              <w:rPr>
                <w:rFonts w:ascii="Sassoon Penpals" w:hAnsi="Sassoon Penpals"/>
                <w:sz w:val="24"/>
                <w:szCs w:val="24"/>
                <w:u w:val="single"/>
              </w:rPr>
              <w:t>MM</w:t>
            </w:r>
          </w:p>
          <w:p w14:paraId="5DDA26EF" w14:textId="453825F0" w:rsidR="00AF2002" w:rsidRPr="002A0DC9" w:rsidRDefault="00AF2002" w:rsidP="00AF2002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 xml:space="preserve">Daily practice of times tables at </w:t>
            </w:r>
            <w:hyperlink r:id="rId11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</w:tc>
      </w:tr>
      <w:tr w:rsidR="00AF2002" w14:paraId="5239D413" w14:textId="77777777" w:rsidTr="002A0DC9">
        <w:trPr>
          <w:trHeight w:val="1349"/>
        </w:trPr>
        <w:tc>
          <w:tcPr>
            <w:tcW w:w="2269" w:type="dxa"/>
            <w:vMerge/>
          </w:tcPr>
          <w:p w14:paraId="4DB37FF0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5ECD63FA" w14:textId="5953843F" w:rsidR="000D0EE5" w:rsidRPr="002A0DC9" w:rsidRDefault="00AF2002" w:rsidP="00623BB4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</w:t>
            </w:r>
            <w:r w:rsidR="00D71001"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,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we would like you to complete daily lessons using Oak Academy. Use the link below to access these lessons. Each unit (sequence of l</w:t>
            </w:r>
            <w:r w:rsidR="00EC091B"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essons with a given topic) is labelled, select ‘</w:t>
            </w:r>
            <w:r w:rsidR="000D0EE5"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…’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and click on ‘see unit’, access each lesson by clicking ‘view lesson in classroom.’ Complete </w:t>
            </w:r>
            <w:r w:rsidR="002A0DC9"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units 7-12. 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  <w:p w14:paraId="063FCB34" w14:textId="77777777" w:rsidR="00AF2002" w:rsidRPr="002A0DC9" w:rsidRDefault="00AF2002" w:rsidP="000B18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D91ECE5" w14:textId="0B256178" w:rsidR="002A0DC9" w:rsidRPr="002A0DC9" w:rsidRDefault="002A0DC9" w:rsidP="000B18EB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Primary Maths Lesson &amp; Curriculum Resources | Oak Nationa</w:t>
              </w:r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l</w:t>
              </w:r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 Academy</w:t>
              </w:r>
            </w:hyperlink>
          </w:p>
        </w:tc>
      </w:tr>
      <w:tr w:rsidR="00AF2002" w14:paraId="3ECBF40D" w14:textId="77777777" w:rsidTr="00A12C06">
        <w:tc>
          <w:tcPr>
            <w:tcW w:w="2269" w:type="dxa"/>
            <w:vAlign w:val="center"/>
          </w:tcPr>
          <w:p w14:paraId="0F89B04D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7A006C38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7DA6EAC1" w14:textId="53B5B1CA" w:rsidR="002A0DC9" w:rsidRPr="002A0DC9" w:rsidRDefault="002A0DC9" w:rsidP="002A0DC9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science lessons from Oak Academy. The learning topic is 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Electricity. 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  <w:p w14:paraId="03ED39B8" w14:textId="22BE67F5" w:rsidR="000B18EB" w:rsidRPr="002A0DC9" w:rsidRDefault="002A0DC9" w:rsidP="002A0DC9">
            <w:pPr>
              <w:rPr>
                <w:rFonts w:ascii="Sassoon Penpals" w:hAnsi="Sassoon Penpals"/>
                <w:sz w:val="24"/>
                <w:szCs w:val="24"/>
              </w:rPr>
            </w:pPr>
            <w:hyperlink r:id="rId13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Simple electric</w:t>
              </w:r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</w:t>
              </w:r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l circuits KS2 | Y4 Science | Lesson Resources | Oak National Academy</w:t>
              </w:r>
            </w:hyperlink>
          </w:p>
        </w:tc>
      </w:tr>
      <w:tr w:rsidR="00AF2002" w14:paraId="051C0B16" w14:textId="77777777" w:rsidTr="00A12C06">
        <w:tc>
          <w:tcPr>
            <w:tcW w:w="2269" w:type="dxa"/>
            <w:vAlign w:val="center"/>
          </w:tcPr>
          <w:p w14:paraId="3E507464" w14:textId="717D9D90" w:rsidR="00AF2002" w:rsidRPr="002A0DC9" w:rsidRDefault="00FE5895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Geography</w:t>
            </w:r>
          </w:p>
          <w:p w14:paraId="1C76AFCF" w14:textId="4F3F1D0F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7293F698" w14:textId="064DC468" w:rsidR="002A0DC9" w:rsidRPr="002A0DC9" w:rsidRDefault="002A0DC9" w:rsidP="002A0DC9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Geography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lessons from Oak Academy. The learning topic is the 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>local fieldwork</w:t>
            </w:r>
            <w:r w:rsidRPr="002A0DC9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. </w:t>
            </w:r>
          </w:p>
          <w:p w14:paraId="104368E6" w14:textId="4E2167B2" w:rsidR="000B18EB" w:rsidRPr="002A0DC9" w:rsidRDefault="002A0DC9" w:rsidP="000B18EB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4" w:history="1">
              <w:r w:rsidRPr="002A0DC9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Local area: what needs changing? KS2 | Y4 Geography | Lesson Resources | Oak National Academy</w:t>
              </w:r>
            </w:hyperlink>
          </w:p>
        </w:tc>
      </w:tr>
      <w:tr w:rsidR="00AF2002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(x 20mins per day)</w:t>
            </w:r>
          </w:p>
        </w:tc>
        <w:tc>
          <w:tcPr>
            <w:tcW w:w="8505" w:type="dxa"/>
            <w:vAlign w:val="center"/>
          </w:tcPr>
          <w:p w14:paraId="64701671" w14:textId="77777777" w:rsidR="002A0DC9" w:rsidRPr="002A0DC9" w:rsidRDefault="002A0DC9" w:rsidP="002A0DC9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2A0DC9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3B19CA0A" w14:textId="77777777" w:rsidR="002A0DC9" w:rsidRPr="002A0DC9" w:rsidRDefault="002A0DC9" w:rsidP="002A0DC9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6768A511" w:rsidR="0009228C" w:rsidRPr="002A0DC9" w:rsidRDefault="002A0DC9" w:rsidP="002A0DC9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5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4 KS2 | Y4 English | Lesson Resources | Oak National Academy</w:t>
              </w:r>
            </w:hyperlink>
          </w:p>
        </w:tc>
      </w:tr>
      <w:tr w:rsidR="00AF2002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F2002" w:rsidRPr="002A0DC9" w:rsidRDefault="00AF2002" w:rsidP="00AF2002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2A0DC9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2A0DC9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337133F" w14:textId="77777777" w:rsidR="00D71001" w:rsidRPr="002A0DC9" w:rsidRDefault="00D71001" w:rsidP="00D71001">
            <w:pPr>
              <w:rPr>
                <w:rFonts w:ascii="Sassoon Penpals" w:hAnsi="Sassoon Penpals"/>
                <w:sz w:val="24"/>
                <w:szCs w:val="24"/>
              </w:rPr>
            </w:pPr>
            <w:r w:rsidRPr="002A0DC9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62EA358C" w14:textId="77777777" w:rsidR="00D71001" w:rsidRPr="002A0DC9" w:rsidRDefault="00D71001" w:rsidP="00D71001">
            <w:pPr>
              <w:rPr>
                <w:rFonts w:ascii="Sassoon Penpals" w:hAnsi="Sassoon Penpals"/>
                <w:sz w:val="24"/>
                <w:szCs w:val="24"/>
              </w:rPr>
            </w:pPr>
            <w:hyperlink r:id="rId16" w:history="1">
              <w:r w:rsidRPr="002A0DC9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4E1517A5" w14:textId="77777777" w:rsidR="00D71001" w:rsidRPr="002A0DC9" w:rsidRDefault="00D71001" w:rsidP="00D71001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A390257" w14:textId="77777777" w:rsidR="00D71001" w:rsidRPr="002A0DC9" w:rsidRDefault="00D71001" w:rsidP="00D71001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2A0DC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lastRenderedPageBreak/>
              <w:t xml:space="preserve">Stretch, bend and get </w:t>
            </w:r>
            <w:proofErr w:type="spellStart"/>
            <w:r w:rsidRPr="002A0DC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2A0DC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2A0DC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2A0DC9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181B7E94" w14:textId="77777777" w:rsidR="00D71001" w:rsidRPr="002A0DC9" w:rsidRDefault="00D71001" w:rsidP="00D71001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7" w:history="1">
              <w:r w:rsidRPr="002A0DC9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  <w:p w14:paraId="450E692E" w14:textId="68C0A5C2" w:rsidR="00FB0C92" w:rsidRPr="002A0DC9" w:rsidRDefault="00FB0C92" w:rsidP="002A0DC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</w:tbl>
    <w:p w14:paraId="2E13946E" w14:textId="77777777" w:rsidR="009D49E6" w:rsidRDefault="009D49E6"/>
    <w:sectPr w:rsidR="009D4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B6EE8"/>
    <w:multiLevelType w:val="hybridMultilevel"/>
    <w:tmpl w:val="FD928D44"/>
    <w:lvl w:ilvl="0" w:tplc="0456A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82EA4"/>
    <w:multiLevelType w:val="hybridMultilevel"/>
    <w:tmpl w:val="24F4146E"/>
    <w:lvl w:ilvl="0" w:tplc="0456A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7606210D"/>
    <w:multiLevelType w:val="hybridMultilevel"/>
    <w:tmpl w:val="917CAC16"/>
    <w:lvl w:ilvl="0" w:tplc="0456A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853670">
    <w:abstractNumId w:val="2"/>
  </w:num>
  <w:num w:numId="2" w16cid:durableId="1275090297">
    <w:abstractNumId w:val="9"/>
  </w:num>
  <w:num w:numId="3" w16cid:durableId="1719469576">
    <w:abstractNumId w:val="3"/>
  </w:num>
  <w:num w:numId="4" w16cid:durableId="1783257729">
    <w:abstractNumId w:val="0"/>
  </w:num>
  <w:num w:numId="5" w16cid:durableId="1945260516">
    <w:abstractNumId w:val="7"/>
  </w:num>
  <w:num w:numId="6" w16cid:durableId="258147643">
    <w:abstractNumId w:val="5"/>
  </w:num>
  <w:num w:numId="7" w16cid:durableId="1860702330">
    <w:abstractNumId w:val="8"/>
  </w:num>
  <w:num w:numId="8" w16cid:durableId="208298413">
    <w:abstractNumId w:val="10"/>
  </w:num>
  <w:num w:numId="9" w16cid:durableId="152836026">
    <w:abstractNumId w:val="6"/>
  </w:num>
  <w:num w:numId="10" w16cid:durableId="1933972334">
    <w:abstractNumId w:val="4"/>
  </w:num>
  <w:num w:numId="11" w16cid:durableId="1095325757">
    <w:abstractNumId w:val="11"/>
  </w:num>
  <w:num w:numId="12" w16cid:durableId="596598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91F40"/>
    <w:rsid w:val="0009228C"/>
    <w:rsid w:val="000B18EB"/>
    <w:rsid w:val="000D0EE5"/>
    <w:rsid w:val="001033CC"/>
    <w:rsid w:val="00157CB3"/>
    <w:rsid w:val="00161208"/>
    <w:rsid w:val="0018790F"/>
    <w:rsid w:val="001C60AE"/>
    <w:rsid w:val="001D1AC5"/>
    <w:rsid w:val="00246055"/>
    <w:rsid w:val="00277A2B"/>
    <w:rsid w:val="002A0DC9"/>
    <w:rsid w:val="002C1142"/>
    <w:rsid w:val="002D17A4"/>
    <w:rsid w:val="003265AB"/>
    <w:rsid w:val="00344F60"/>
    <w:rsid w:val="00363557"/>
    <w:rsid w:val="003C32EA"/>
    <w:rsid w:val="003D366B"/>
    <w:rsid w:val="00410244"/>
    <w:rsid w:val="00414058"/>
    <w:rsid w:val="0045274D"/>
    <w:rsid w:val="00455413"/>
    <w:rsid w:val="004947BC"/>
    <w:rsid w:val="004A19BB"/>
    <w:rsid w:val="004E6611"/>
    <w:rsid w:val="00515F5A"/>
    <w:rsid w:val="00522274"/>
    <w:rsid w:val="00564CCB"/>
    <w:rsid w:val="00623BB4"/>
    <w:rsid w:val="006419F8"/>
    <w:rsid w:val="00677B20"/>
    <w:rsid w:val="00734E73"/>
    <w:rsid w:val="00745FF0"/>
    <w:rsid w:val="007A68D0"/>
    <w:rsid w:val="007D1215"/>
    <w:rsid w:val="007D5D84"/>
    <w:rsid w:val="007E0A8D"/>
    <w:rsid w:val="007F2405"/>
    <w:rsid w:val="008356AE"/>
    <w:rsid w:val="00852C4C"/>
    <w:rsid w:val="00860A86"/>
    <w:rsid w:val="0087503B"/>
    <w:rsid w:val="008E1CAA"/>
    <w:rsid w:val="00903AF1"/>
    <w:rsid w:val="00952C2B"/>
    <w:rsid w:val="009733C8"/>
    <w:rsid w:val="00977151"/>
    <w:rsid w:val="00982039"/>
    <w:rsid w:val="009923E0"/>
    <w:rsid w:val="0099614A"/>
    <w:rsid w:val="00996185"/>
    <w:rsid w:val="009C30A3"/>
    <w:rsid w:val="009D1262"/>
    <w:rsid w:val="009D49E6"/>
    <w:rsid w:val="00A12C06"/>
    <w:rsid w:val="00A42DD3"/>
    <w:rsid w:val="00A57950"/>
    <w:rsid w:val="00A66916"/>
    <w:rsid w:val="00A66B55"/>
    <w:rsid w:val="00AA0974"/>
    <w:rsid w:val="00AA3656"/>
    <w:rsid w:val="00AC5773"/>
    <w:rsid w:val="00AF2002"/>
    <w:rsid w:val="00B303A8"/>
    <w:rsid w:val="00B443A2"/>
    <w:rsid w:val="00B53036"/>
    <w:rsid w:val="00B93F32"/>
    <w:rsid w:val="00BB49BC"/>
    <w:rsid w:val="00C21A8C"/>
    <w:rsid w:val="00C46403"/>
    <w:rsid w:val="00CC2868"/>
    <w:rsid w:val="00D31AFB"/>
    <w:rsid w:val="00D71001"/>
    <w:rsid w:val="00D820A9"/>
    <w:rsid w:val="00DE1BF8"/>
    <w:rsid w:val="00E0769B"/>
    <w:rsid w:val="00E13E4B"/>
    <w:rsid w:val="00E43E15"/>
    <w:rsid w:val="00E65FD1"/>
    <w:rsid w:val="00EB17D4"/>
    <w:rsid w:val="00EB6596"/>
    <w:rsid w:val="00EC091B"/>
    <w:rsid w:val="00EF16D2"/>
    <w:rsid w:val="00F2086F"/>
    <w:rsid w:val="00F31B49"/>
    <w:rsid w:val="00F658F3"/>
    <w:rsid w:val="00FB0C92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paragraph" w:styleId="Heading1">
    <w:name w:val="heading 1"/>
    <w:basedOn w:val="Normal"/>
    <w:link w:val="Heading1Char"/>
    <w:uiPriority w:val="9"/>
    <w:qFormat/>
    <w:rsid w:val="000D0E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7503B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C30A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D0E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23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4/units/simple-compound-adverbial-and-relative-complex-sentences/lessons/a-new-subordinate-clause-the-relative-clause/overview" TargetMode="External"/><Relationship Id="rId13" Type="http://schemas.openxmlformats.org/officeDocument/2006/relationships/hyperlink" Target="https://www.thenational.academy/teachers/programmes/science-primary-ks2/units/simple-electrical-circuits/lesson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suffixes-etymology-and-homophones/lessons" TargetMode="External"/><Relationship Id="rId12" Type="http://schemas.openxmlformats.org/officeDocument/2006/relationships/hyperlink" Target="https://www.thenational.academy/teachers/programmes/maths-primary/units?years=4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playlist?list=PLyCLoPd4VxBvPHOpzoEk5onAEbq40g2-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4/units/angler-fish-non-chronological-report/lessons" TargetMode="External"/><Relationship Id="rId11" Type="http://schemas.openxmlformats.org/officeDocument/2006/relationships/hyperlink" Target="https://play.ttrockstars.com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national.academy/teachers/programmes/english-primary-ks2/units/developing-reading-preferences-in-year-4/lessons" TargetMode="External"/><Relationship Id="rId10" Type="http://schemas.openxmlformats.org/officeDocument/2006/relationships/hyperlink" Target="https://www.thenational.academy/pupils/programmes/english-primary-year-4/units/simple-compound-adverbial-and-relative-complex-sentences/lessons/using-the-comma-rules-with-relative-complex-sentences/overvie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4/units/simple-compound-adverbial-and-relative-complex-sentences/lessons/a-new-sentence-structure-the-relative-complex-sentence/overview" TargetMode="External"/><Relationship Id="rId14" Type="http://schemas.openxmlformats.org/officeDocument/2006/relationships/hyperlink" Target="https://www.thenational.academy/teachers/programmes/geography-primary-ks2/units/local-area-what-needs-changing/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2024-04-15T13:47:00Z</dcterms:created>
  <dcterms:modified xsi:type="dcterms:W3CDTF">2026-09-02T14:41:00Z</dcterms:modified>
</cp:coreProperties>
</file>